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8AA" w:rsidRPr="00B57ADC" w:rsidRDefault="00446023" w:rsidP="00890D27">
      <w:pPr>
        <w:rPr>
          <w:b/>
          <w:u w:val="single"/>
        </w:rPr>
      </w:pPr>
      <w:r w:rsidRPr="00B57ADC">
        <w:rPr>
          <w:b/>
          <w:u w:val="single"/>
        </w:rPr>
        <w:t>ZADATAK 5.</w:t>
      </w:r>
    </w:p>
    <w:p w:rsidR="00446023" w:rsidRDefault="00446023" w:rsidP="00890D27"/>
    <w:p w:rsidR="00446023" w:rsidRPr="00B57ADC" w:rsidRDefault="00446023" w:rsidP="00890D27">
      <w:pPr>
        <w:rPr>
          <w:sz w:val="28"/>
          <w:szCs w:val="28"/>
        </w:rPr>
      </w:pPr>
      <w:r w:rsidRPr="00B57ADC">
        <w:rPr>
          <w:sz w:val="28"/>
          <w:szCs w:val="28"/>
        </w:rPr>
        <w:t>Prvo vršimo tabelarni proračun potrebne zapremine rezervoara.</w:t>
      </w:r>
    </w:p>
    <w:p w:rsidR="00446023" w:rsidRDefault="00446023" w:rsidP="00890D27">
      <w:r>
        <w:t>- Vreme t ide od 0 do 24 h, zato što se radi o dnevnom izravnjanju.</w:t>
      </w:r>
    </w:p>
    <w:p w:rsidR="00446023" w:rsidRDefault="00446023" w:rsidP="00890D27">
      <w:r>
        <w:t xml:space="preserve">- Zapremina dotekle vode mora biti jednaka zapremini potrošene vode na kraju jednog dana (dnevno izravnjanje). Znamo da nam dnevna potrošnja iznosi (br. stanovnika.)*(prosečna dnevna potrošnja po stanovniku)=3400*220=748000 litara dnevno potrošene vode, odnosno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</m:t>
        </m:r>
      </m:oMath>
      <w:r>
        <w:t xml:space="preserve">748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>.</w:t>
      </w:r>
      <w:r w:rsidR="000705F2">
        <w:t xml:space="preserve"> Kako pumpa radi u periodu od 8 do 14 časova, to sledi da će u periodu između 8 i 12 časova proteći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</w:t>
      </w:r>
      <w:r w:rsidR="000705F2">
        <w:t xml:space="preserve">, a od 12 do 14 časova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0705F2">
        <w:t>. Kako je pumpa jedini vid dotoka vode to o</w:t>
      </w:r>
      <w:r>
        <w:t xml:space="preserve">davde računamo i protok </w:t>
      </w:r>
      <w:r w:rsidR="000705F2">
        <w:t>pumpe</w:t>
      </w:r>
      <w:r>
        <w:t xml:space="preserve"> po formuli</w:t>
      </w:r>
      <w:r w:rsidR="000705F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pump</m:t>
            </m:r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</m:num>
          <m:den>
            <m:r>
              <w:rPr>
                <w:rFonts w:ascii="Cambria Math" w:hAnsi="Cambria Math"/>
              </w:rPr>
              <m:t>6</m:t>
            </m:r>
            <m:r>
              <w:rPr>
                <w:rFonts w:ascii="Cambria Math" w:hAnsi="Cambria Math"/>
              </w:rPr>
              <m:t>h</m:t>
            </m:r>
          </m:den>
        </m:f>
        <m:r>
          <w:rPr>
            <w:rFonts w:ascii="Cambria Math" w:hAnsi="Cambria Math"/>
          </w:rPr>
          <m:t xml:space="preserve">=34,63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  <m:r>
          <w:rPr>
            <w:rFonts w:ascii="Cambria Math" w:hAnsi="Cambria Math"/>
          </w:rPr>
          <m:t>.</m:t>
        </m:r>
      </m:oMath>
    </w:p>
    <w:p w:rsidR="000705F2" w:rsidRDefault="000705F2" w:rsidP="00890D27">
      <w:r>
        <w:t xml:space="preserve">-Sumarnu liniju dotoka dobijamo po formuli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d,i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d,i-1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+∆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d,i</m:t>
            </m:r>
          </m:sub>
        </m:sSub>
      </m:oMath>
      <w:r>
        <w:t>.</w:t>
      </w:r>
    </w:p>
    <w:p w:rsidR="000705F2" w:rsidRDefault="000705F2" w:rsidP="00890D27">
      <w:r>
        <w:t xml:space="preserve">-Promenu zapremine potrošnje čitamo iz tabele date u zadatku u procentima i na osnovu već poznate vrednosti određujemo promenu zapremine potrošnje u </w:t>
      </w:r>
      <w:r w:rsidRPr="000705F2">
        <w:t>[m³]</w:t>
      </w:r>
      <w:r w:rsidR="0029678E">
        <w:t>.</w:t>
      </w:r>
    </w:p>
    <w:p w:rsidR="0029678E" w:rsidRDefault="0029678E" w:rsidP="00890D27">
      <w:r>
        <w:t xml:space="preserve">-Srednju vrednost protoka potrošnje dobijamo po formuli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p,sr,i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p,i</m:t>
                </m:r>
              </m:sub>
            </m:sSub>
          </m:num>
          <m:den>
            <m:r>
              <w:rPr>
                <w:rFonts w:ascii="Cambria Math" w:hAnsi="Cambria Math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den>
        </m:f>
      </m:oMath>
      <w:r>
        <w:t xml:space="preserve"> .</w:t>
      </w:r>
    </w:p>
    <w:p w:rsidR="0029678E" w:rsidRDefault="0029678E" w:rsidP="00890D27">
      <w:r>
        <w:t xml:space="preserve">- Sumarnu liniju potrošnje dobijamo po formuli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p,i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p,i-1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+∆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p,i</m:t>
            </m:r>
          </m:sub>
        </m:sSub>
      </m:oMath>
      <w:r>
        <w:t>.</w:t>
      </w:r>
    </w:p>
    <w:p w:rsidR="0029678E" w:rsidRDefault="0029678E" w:rsidP="00890D27">
      <w:r>
        <w:t>-Pretpostavljamo da je V(0)=0, tj. da je rezervoar na početku dana prazan. Ovim dolazimo do količine vode koja treba da bude u rezervoaru na početku dana iz uslova da ne sme biti negativna vrednost zapremine vode u rezervoaru. Praktično, uzimamo apsolutnu vrednost najveće negativne vrednosti zapremine vode u u rezervoaru.</w:t>
      </w:r>
    </w:p>
    <w:p w:rsidR="0029678E" w:rsidRDefault="0029678E" w:rsidP="00890D27">
      <w:r>
        <w:t xml:space="preserve">-Sada formiramo kolonu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205E7A">
        <w:t xml:space="preserve"> (t</w:t>
      </w:r>
      <w:r>
        <w:t xml:space="preserve"> </w:t>
      </w:r>
      <w:r w:rsidR="00205E7A">
        <w:t>)</w:t>
      </w:r>
      <w:r>
        <w:t xml:space="preserve">koja predstavlja </w:t>
      </w:r>
      <w:r w:rsidR="00205E7A">
        <w:t xml:space="preserve">zapreminu vode u rezervoaru u bilo kom trenutku u toku dana. Odavde biramo najveću vrednost i označavamo je sa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205E7A">
        <w:t>.</w:t>
      </w:r>
    </w:p>
    <w:p w:rsidR="00205E7A" w:rsidRPr="00A961EB" w:rsidRDefault="00205E7A" w:rsidP="00890D27">
      <w:pPr>
        <w:rPr>
          <w:lang/>
        </w:rPr>
      </w:pPr>
      <w:r>
        <w:t xml:space="preserve">-Iz uslova da je dubina bunara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=4,5 m , dobijamo vrednost prečnika osnove rezervoara po formuli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>⇒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=11,501 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⇒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=103,887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 .</w:t>
      </w:r>
      <w:r w:rsidR="00A961EB">
        <w:rPr>
          <w:lang/>
        </w:rPr>
        <w:t xml:space="preserve"> </w:t>
      </w:r>
    </w:p>
    <w:p w:rsidR="00205E7A" w:rsidRDefault="00205E7A" w:rsidP="00890D27">
      <w:pPr>
        <w:rPr>
          <w:lang/>
        </w:rPr>
      </w:pPr>
      <w:r>
        <w:t xml:space="preserve">- Na </w:t>
      </w:r>
      <w:proofErr w:type="spellStart"/>
      <w:r>
        <w:t>kraju</w:t>
      </w:r>
      <w:proofErr w:type="spellEnd"/>
      <w:r>
        <w:t xml:space="preserve">, </w:t>
      </w:r>
      <w:proofErr w:type="spellStart"/>
      <w:r>
        <w:t>sračunavamo</w:t>
      </w:r>
      <w:proofErr w:type="spellEnd"/>
      <w:r>
        <w:t xml:space="preserve"> vrednosti visine vode u rezervoaru po formuli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  <m:r>
              <w:rPr>
                <w:rFonts w:ascii="Cambria Math" w:hAnsi="Cambria Math"/>
              </w:rPr>
              <m:t>(t)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</m:den>
        </m:f>
      </m:oMath>
      <w:r>
        <w:t xml:space="preserve"> .</w:t>
      </w:r>
    </w:p>
    <w:p w:rsidR="00FA3582" w:rsidRDefault="00FA3582" w:rsidP="00890D27">
      <w:pPr>
        <w:ind w:left="0"/>
        <w:rPr>
          <w:sz w:val="28"/>
          <w:szCs w:val="28"/>
          <w:lang/>
        </w:rPr>
      </w:pPr>
    </w:p>
    <w:p w:rsidR="00FA3582" w:rsidRDefault="00FA3582" w:rsidP="00890D27">
      <w:pPr>
        <w:ind w:left="0"/>
        <w:rPr>
          <w:sz w:val="28"/>
          <w:szCs w:val="28"/>
          <w:lang/>
        </w:rPr>
      </w:pPr>
    </w:p>
    <w:p w:rsidR="00FA3582" w:rsidRDefault="00FA3582" w:rsidP="00890D27">
      <w:pPr>
        <w:ind w:left="0"/>
        <w:rPr>
          <w:sz w:val="28"/>
          <w:szCs w:val="28"/>
          <w:lang/>
        </w:rPr>
      </w:pPr>
    </w:p>
    <w:p w:rsidR="00FA3582" w:rsidRDefault="00FA3582" w:rsidP="00890D27">
      <w:pPr>
        <w:ind w:left="0"/>
        <w:rPr>
          <w:sz w:val="28"/>
          <w:szCs w:val="28"/>
          <w:lang/>
        </w:rPr>
      </w:pPr>
    </w:p>
    <w:p w:rsidR="00FA3582" w:rsidRDefault="00FA3582" w:rsidP="00890D27">
      <w:pPr>
        <w:ind w:left="0"/>
        <w:rPr>
          <w:sz w:val="28"/>
          <w:szCs w:val="28"/>
          <w:lang/>
        </w:rPr>
      </w:pPr>
    </w:p>
    <w:p w:rsidR="00FA3582" w:rsidRDefault="00FA3582" w:rsidP="00890D27">
      <w:pPr>
        <w:ind w:left="0"/>
        <w:rPr>
          <w:sz w:val="28"/>
          <w:szCs w:val="28"/>
          <w:lang/>
        </w:rPr>
      </w:pPr>
    </w:p>
    <w:p w:rsidR="00FA3582" w:rsidRDefault="00FA3582" w:rsidP="00890D27">
      <w:pPr>
        <w:ind w:left="0"/>
        <w:rPr>
          <w:sz w:val="28"/>
          <w:szCs w:val="28"/>
          <w:lang/>
        </w:rPr>
      </w:pPr>
    </w:p>
    <w:p w:rsidR="00FA3582" w:rsidRDefault="00FA3582" w:rsidP="00890D27">
      <w:pPr>
        <w:ind w:left="0"/>
        <w:rPr>
          <w:sz w:val="28"/>
          <w:szCs w:val="28"/>
          <w:lang/>
        </w:rPr>
      </w:pPr>
    </w:p>
    <w:p w:rsidR="00FA3582" w:rsidRDefault="00FA3582" w:rsidP="00890D27">
      <w:pPr>
        <w:ind w:left="0"/>
        <w:rPr>
          <w:sz w:val="28"/>
          <w:szCs w:val="28"/>
          <w:lang/>
        </w:rPr>
      </w:pPr>
    </w:p>
    <w:p w:rsidR="00FA3582" w:rsidRDefault="00FA3582" w:rsidP="00890D27">
      <w:pPr>
        <w:ind w:left="0"/>
        <w:rPr>
          <w:sz w:val="28"/>
          <w:szCs w:val="28"/>
          <w:lang/>
        </w:rPr>
      </w:pPr>
    </w:p>
    <w:p w:rsidR="00890D27" w:rsidRPr="00890D27" w:rsidRDefault="00FA3582" w:rsidP="00890D27">
      <w:pPr>
        <w:ind w:left="0"/>
        <w:rPr>
          <w:sz w:val="28"/>
          <w:szCs w:val="28"/>
          <w:lang/>
        </w:rPr>
      </w:pPr>
      <w:r>
        <w:rPr>
          <w:sz w:val="28"/>
          <w:szCs w:val="28"/>
          <w:lang/>
        </w:rPr>
        <w:lastRenderedPageBreak/>
        <w:t>Crtamo grafike promene zapremine vode u rezervoaru i promene nivoa vode rezervoaru.</w:t>
      </w:r>
    </w:p>
    <w:p w:rsidR="00850E4D" w:rsidRDefault="00FA3582" w:rsidP="00FA3582">
      <w:pPr>
        <w:spacing w:after="0"/>
        <w:rPr>
          <w:lang/>
        </w:rPr>
      </w:pPr>
      <w:r>
        <w:rPr>
          <w:lang/>
        </w:rPr>
        <w:t>Grafik 5.1 Promena zapremine vode u rezervoaru pre i posle usvajanja početne vrednosti zapremine vode</w:t>
      </w:r>
    </w:p>
    <w:p w:rsidR="00FA3582" w:rsidRPr="00FA3582" w:rsidRDefault="00FA3582" w:rsidP="00FA3582">
      <w:pPr>
        <w:spacing w:after="0"/>
        <w:rPr>
          <w:lang/>
        </w:rPr>
      </w:pPr>
      <w:r w:rsidRPr="00FA3582">
        <w:rPr>
          <w:lang/>
        </w:rPr>
        <w:drawing>
          <wp:inline distT="0" distB="0" distL="0" distR="0">
            <wp:extent cx="6395466" cy="3394253"/>
            <wp:effectExtent l="19050" t="0" r="24384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850E4D" w:rsidRDefault="00850E4D" w:rsidP="00890D27">
      <w:pPr>
        <w:rPr>
          <w:lang/>
        </w:rPr>
      </w:pPr>
    </w:p>
    <w:p w:rsidR="00FA3582" w:rsidRDefault="00FA3582" w:rsidP="00FA3582">
      <w:pPr>
        <w:spacing w:after="0"/>
        <w:rPr>
          <w:lang/>
        </w:rPr>
      </w:pPr>
      <w:r>
        <w:rPr>
          <w:lang/>
        </w:rPr>
        <w:t>Grafik 5.2 Promena nivoa vode u rezervoaru Hr u toku perioda izravnanja</w:t>
      </w:r>
    </w:p>
    <w:p w:rsidR="00FA3582" w:rsidRPr="00FA3582" w:rsidRDefault="00FA3582" w:rsidP="00FA3582">
      <w:pPr>
        <w:spacing w:after="0"/>
        <w:rPr>
          <w:lang/>
        </w:rPr>
      </w:pPr>
      <w:r w:rsidRPr="00FA3582">
        <w:rPr>
          <w:lang/>
        </w:rPr>
        <w:drawing>
          <wp:inline distT="0" distB="0" distL="0" distR="0">
            <wp:extent cx="6395466" cy="3152852"/>
            <wp:effectExtent l="19050" t="0" r="24384" b="9448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850E4D" w:rsidRDefault="00850E4D" w:rsidP="00890D27"/>
    <w:p w:rsidR="00850E4D" w:rsidRDefault="00850E4D" w:rsidP="00890D27"/>
    <w:p w:rsidR="00850E4D" w:rsidRDefault="00850E4D" w:rsidP="00890D27"/>
    <w:p w:rsidR="00850E4D" w:rsidRDefault="00850E4D" w:rsidP="00890D27"/>
    <w:p w:rsidR="00850E4D" w:rsidRDefault="00850E4D" w:rsidP="00890D27">
      <w:pPr>
        <w:rPr>
          <w:lang/>
        </w:rPr>
      </w:pPr>
    </w:p>
    <w:p w:rsidR="00B57ADC" w:rsidRDefault="00B57ADC" w:rsidP="00890D27">
      <w:pPr>
        <w:rPr>
          <w:lang/>
        </w:rPr>
      </w:pPr>
    </w:p>
    <w:p w:rsidR="00B57ADC" w:rsidRPr="00B57ADC" w:rsidRDefault="00B57ADC" w:rsidP="00B57ADC">
      <w:pPr>
        <w:jc w:val="right"/>
        <w:rPr>
          <w:b/>
          <w:lang/>
        </w:rPr>
      </w:pPr>
      <w:r>
        <w:rPr>
          <w:b/>
          <w:lang/>
        </w:rPr>
        <w:t>Uroš Bukvić 58/08</w:t>
      </w:r>
    </w:p>
    <w:p w:rsidR="00850E4D" w:rsidRDefault="00850E4D" w:rsidP="00890D27"/>
    <w:p w:rsidR="00850E4D" w:rsidRDefault="00850E4D" w:rsidP="00890D27"/>
    <w:p w:rsidR="00850E4D" w:rsidRDefault="00850E4D" w:rsidP="00890D27"/>
    <w:p w:rsidR="00850E4D" w:rsidRDefault="003F6382" w:rsidP="003F6382">
      <w:pPr>
        <w:ind w:left="0"/>
        <w:rPr>
          <w:sz w:val="28"/>
          <w:szCs w:val="28"/>
          <w:lang/>
        </w:rPr>
      </w:pPr>
      <w:r>
        <w:rPr>
          <w:sz w:val="28"/>
          <w:szCs w:val="28"/>
          <w:lang/>
        </w:rPr>
        <w:t>Zatim, vršimo proračun potrebne snage pumpnog agregata pri maksimalnom nivou u rezervoaru</w:t>
      </w:r>
      <w:r w:rsidR="00B57ADC">
        <w:rPr>
          <w:sz w:val="28"/>
          <w:szCs w:val="28"/>
          <w:lang/>
        </w:rPr>
        <w:t>, kao i dnevne troškove pumpanja</w:t>
      </w:r>
      <w:r>
        <w:rPr>
          <w:sz w:val="28"/>
          <w:szCs w:val="28"/>
          <w:lang/>
        </w:rPr>
        <w:t>:</w:t>
      </w:r>
    </w:p>
    <w:p w:rsidR="003F6382" w:rsidRDefault="003F6382" w:rsidP="003F6382">
      <w:pPr>
        <w:rPr>
          <w:lang/>
        </w:rPr>
      </w:pPr>
      <w:r>
        <w:rPr>
          <w:lang/>
        </w:rPr>
        <w:t xml:space="preserve">- </w:t>
      </w:r>
      <m:oMath>
        <m:r>
          <w:rPr>
            <w:rFonts w:ascii="Cambria Math" w:hAnsi="Cambria Math"/>
            <w:lang/>
          </w:rPr>
          <m:t>N=</m:t>
        </m:r>
        <m:f>
          <m:fPr>
            <m:ctrlPr>
              <w:rPr>
                <w:rFonts w:ascii="Cambria Math" w:hAnsi="Cambria Math"/>
                <w:i/>
                <w:lang/>
              </w:rPr>
            </m:ctrlPr>
          </m:fPr>
          <m:num>
            <m:r>
              <w:rPr>
                <w:rFonts w:ascii="Cambria Math" w:hAnsi="Cambria Math"/>
                <w:lang/>
              </w:rPr>
              <m:t>1</m:t>
            </m:r>
          </m:num>
          <m:den>
            <m:r>
              <w:rPr>
                <w:rFonts w:ascii="Cambria Math" w:hAnsi="Cambria Math"/>
                <w:lang/>
              </w:rPr>
              <m:t>η</m:t>
            </m:r>
          </m:den>
        </m:f>
        <m:r>
          <w:rPr>
            <w:rFonts w:ascii="Cambria Math" w:hAnsi="Cambria Math"/>
            <w:lang/>
          </w:rPr>
          <m:t>ρg</m:t>
        </m:r>
        <m:sSub>
          <m:sSubPr>
            <m:ctrlPr>
              <w:rPr>
                <w:rFonts w:ascii="Cambria Math" w:hAnsi="Cambria Math"/>
                <w:i/>
                <w:lang/>
              </w:rPr>
            </m:ctrlPr>
          </m:sSubPr>
          <m:e>
            <m:r>
              <w:rPr>
                <w:rFonts w:ascii="Cambria Math" w:hAnsi="Cambria Math"/>
                <w:lang/>
              </w:rPr>
              <m:t>Q</m:t>
            </m:r>
          </m:e>
          <m:sub>
            <m:r>
              <w:rPr>
                <w:rFonts w:ascii="Cambria Math" w:hAnsi="Cambria Math"/>
                <w:lang/>
              </w:rPr>
              <m:t>pumpe</m:t>
            </m:r>
          </m:sub>
        </m:sSub>
        <m:r>
          <m:rPr>
            <m:sty m:val="p"/>
          </m:rPr>
          <w:rPr>
            <w:rFonts w:ascii="Cambria Math" w:hAnsi="Cambria Math"/>
            <w:lang/>
          </w:rPr>
          <m:t>Δ</m:t>
        </m:r>
        <m:r>
          <w:rPr>
            <w:rFonts w:ascii="Cambria Math" w:hAnsi="Cambria Math"/>
            <w:lang/>
          </w:rPr>
          <m:t xml:space="preserve">H,     </m:t>
        </m:r>
        <m:r>
          <m:rPr>
            <m:sty m:val="p"/>
          </m:rPr>
          <w:rPr>
            <w:rFonts w:ascii="Cambria Math" w:hAnsi="Cambria Math"/>
            <w:lang/>
          </w:rPr>
          <m:t>Δ</m:t>
        </m:r>
        <m:r>
          <w:rPr>
            <w:rFonts w:ascii="Cambria Math" w:hAnsi="Cambria Math"/>
            <w:lang/>
          </w:rPr>
          <m:t>H-?</m:t>
        </m:r>
      </m:oMath>
      <w:r>
        <w:rPr>
          <w:lang/>
        </w:rPr>
        <w:t>, p=60 kPa,</w:t>
      </w:r>
      <w:r w:rsidR="00662161">
        <w:rPr>
          <w:lang/>
        </w:rPr>
        <w:t xml:space="preserve"> </w:t>
      </w:r>
      <w:r>
        <w:rPr>
          <w:lang/>
        </w:rPr>
        <w:t xml:space="preserve"> </w:t>
      </w:r>
      <m:oMath>
        <m:r>
          <w:rPr>
            <w:rFonts w:ascii="Cambria Math" w:hAnsi="Cambria Math"/>
            <w:lang/>
          </w:rPr>
          <m:t>η=0,80</m:t>
        </m:r>
        <m:r>
          <w:rPr>
            <w:rFonts w:ascii="Cambria Math" w:hAnsi="Cambria Math"/>
            <w:lang/>
          </w:rPr>
          <m:t>,  λ=0,02,   D=200mm=0,2m</m:t>
        </m:r>
      </m:oMath>
      <w:r w:rsidR="00662161">
        <w:rPr>
          <w:lang/>
        </w:rPr>
        <w:t xml:space="preserve">, </w:t>
      </w:r>
    </w:p>
    <w:p w:rsidR="00662161" w:rsidRDefault="00662161" w:rsidP="003F6382">
      <w:pPr>
        <w:rPr>
          <w:lang/>
        </w:rPr>
      </w:pPr>
      <w:r>
        <w:rPr>
          <w:lang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lang/>
              </w:rPr>
            </m:ctrlPr>
          </m:sSubPr>
          <m:e>
            <m:r>
              <w:rPr>
                <w:rFonts w:ascii="Cambria Math" w:hAnsi="Cambria Math"/>
                <w:lang/>
              </w:rPr>
              <m:t>V</m:t>
            </m:r>
          </m:e>
          <m:sub>
            <m:r>
              <w:rPr>
                <w:rFonts w:ascii="Cambria Math" w:hAnsi="Cambria Math"/>
                <w:lang/>
              </w:rPr>
              <m:t>c</m:t>
            </m:r>
          </m:sub>
        </m:sSub>
        <m:r>
          <w:rPr>
            <w:rFonts w:ascii="Cambria Math" w:hAnsi="Cambria Math"/>
            <w:lang/>
          </w:rPr>
          <m:t>=</m:t>
        </m:r>
        <m:f>
          <m:fPr>
            <m:ctrlPr>
              <w:rPr>
                <w:rFonts w:ascii="Cambria Math" w:hAnsi="Cambria Math"/>
                <w:i/>
                <w:lang/>
              </w:rPr>
            </m:ctrlPr>
          </m:fPr>
          <m:num>
            <m:r>
              <w:rPr>
                <w:rFonts w:ascii="Cambria Math" w:hAnsi="Cambria Math"/>
                <w:lang/>
              </w:rPr>
              <m:t>Q</m:t>
            </m:r>
          </m:num>
          <m:den>
            <m:r>
              <w:rPr>
                <w:rFonts w:ascii="Cambria Math" w:hAnsi="Cambria Math"/>
                <w:lang/>
              </w:rPr>
              <m:t>A</m:t>
            </m:r>
          </m:den>
        </m:f>
        <m:r>
          <w:rPr>
            <w:rFonts w:ascii="Cambria Math" w:hAnsi="Cambria Math"/>
            <w:lang/>
          </w:rPr>
          <m:t>=</m:t>
        </m:r>
        <m:f>
          <m:fPr>
            <m:ctrlPr>
              <w:rPr>
                <w:rFonts w:ascii="Cambria Math" w:hAnsi="Cambria Math"/>
                <w:i/>
                <w:lang/>
              </w:rPr>
            </m:ctrlPr>
          </m:fPr>
          <m:num>
            <m:r>
              <w:rPr>
                <w:rFonts w:ascii="Cambria Math" w:hAnsi="Cambria Math"/>
                <w:lang/>
              </w:rPr>
              <m:t>4</m:t>
            </m:r>
            <m:sSub>
              <m:sSubPr>
                <m:ctrlPr>
                  <w:rPr>
                    <w:rFonts w:ascii="Cambria Math" w:hAnsi="Cambria Math"/>
                    <w:i/>
                    <w:lang/>
                  </w:rPr>
                </m:ctrlPr>
              </m:sSubPr>
              <m:e>
                <m:r>
                  <w:rPr>
                    <w:rFonts w:ascii="Cambria Math" w:hAnsi="Cambria Math"/>
                    <w:lang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/>
                  </w:rPr>
                  <m:t>pumpe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lang/>
                  </w:rPr>
                </m:ctrlPr>
              </m:sSupPr>
              <m:e>
                <m:r>
                  <w:rPr>
                    <w:rFonts w:ascii="Cambria Math" w:hAnsi="Cambria Math"/>
                    <w:lang/>
                  </w:rPr>
                  <m:t>D</m:t>
                </m:r>
              </m:e>
              <m:sup>
                <m:r>
                  <w:rPr>
                    <w:rFonts w:ascii="Cambria Math" w:hAnsi="Cambria Math"/>
                    <w:lang/>
                  </w:rPr>
                  <m:t>2</m:t>
                </m:r>
              </m:sup>
            </m:sSup>
            <m:r>
              <w:rPr>
                <w:rFonts w:ascii="Cambria Math" w:hAnsi="Cambria Math"/>
                <w:lang/>
              </w:rPr>
              <m:t>π</m:t>
            </m:r>
          </m:den>
        </m:f>
        <m:r>
          <w:rPr>
            <w:rFonts w:ascii="Cambria Math" w:hAnsi="Cambria Math"/>
            <w:lang/>
          </w:rPr>
          <m:t>=1,102</m:t>
        </m:r>
        <m:f>
          <m:fPr>
            <m:ctrlPr>
              <w:rPr>
                <w:rFonts w:ascii="Cambria Math" w:hAnsi="Cambria Math"/>
                <w:i/>
                <w:lang/>
              </w:rPr>
            </m:ctrlPr>
          </m:fPr>
          <m:num>
            <m:r>
              <w:rPr>
                <w:rFonts w:ascii="Cambria Math" w:hAnsi="Cambria Math"/>
                <w:lang/>
              </w:rPr>
              <m:t>m</m:t>
            </m:r>
          </m:num>
          <m:den>
            <m:r>
              <w:rPr>
                <w:rFonts w:ascii="Cambria Math" w:hAnsi="Cambria Math"/>
                <w:lang/>
              </w:rPr>
              <m:t>s</m:t>
            </m:r>
          </m:den>
        </m:f>
      </m:oMath>
    </w:p>
    <w:p w:rsidR="00662161" w:rsidRDefault="003F6382" w:rsidP="00662161">
      <w:pPr>
        <w:spacing w:after="0"/>
        <w:rPr>
          <w:lang/>
        </w:rPr>
      </w:pPr>
      <w:r>
        <w:rPr>
          <w:lang/>
        </w:rPr>
        <w:t>-</w:t>
      </w:r>
      <w:r w:rsidR="00662161">
        <w:rPr>
          <w:lang/>
        </w:rPr>
        <w:t xml:space="preserve"> </w:t>
      </w:r>
      <w:r>
        <w:rPr>
          <w:lang/>
        </w:rPr>
        <w:t>Energija vode pre pumpe</w:t>
      </w:r>
    </w:p>
    <w:p w:rsidR="003F6382" w:rsidRDefault="003F6382" w:rsidP="00662161">
      <w:pPr>
        <w:spacing w:after="0"/>
        <w:ind w:left="567"/>
        <w:rPr>
          <w:lang/>
        </w:rPr>
      </w:pPr>
      <w:r>
        <w:rPr>
          <w:lang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/>
              </w:rPr>
            </m:ctrlPr>
          </m:sSubPr>
          <m:e>
            <m:r>
              <w:rPr>
                <w:rFonts w:ascii="Cambria Math" w:hAnsi="Cambria Math"/>
                <w:lang/>
              </w:rPr>
              <m:t>E</m:t>
            </m:r>
          </m:e>
          <m:sub>
            <m:r>
              <w:rPr>
                <w:rFonts w:ascii="Cambria Math" w:hAnsi="Cambria Math"/>
                <w:lang/>
              </w:rPr>
              <m:t>u</m:t>
            </m:r>
          </m:sub>
        </m:sSub>
        <m:r>
          <w:rPr>
            <w:rFonts w:ascii="Cambria Math" w:hAnsi="Cambria Math"/>
            <w:lang/>
          </w:rPr>
          <m:t>=π+</m:t>
        </m:r>
        <m:f>
          <m:fPr>
            <m:ctrlPr>
              <w:rPr>
                <w:rFonts w:ascii="Cambria Math" w:hAnsi="Cambria Math"/>
                <w:i/>
                <w:lang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/>
                      </w:rPr>
                      <m:t>0</m:t>
                    </m:r>
                  </m:sub>
                </m:sSub>
              </m:e>
              <m:sup>
                <m:r>
                  <w:rPr>
                    <w:rFonts w:ascii="Cambria Math" w:hAnsi="Cambria Math"/>
                    <w:lang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/>
              </w:rPr>
              <m:t>2g</m:t>
            </m:r>
          </m:den>
        </m:f>
        <m:r>
          <w:rPr>
            <w:rFonts w:ascii="Cambria Math" w:hAnsi="Cambria Math"/>
            <w:lang/>
          </w:rPr>
          <m:t>=Z+</m:t>
        </m:r>
        <m:f>
          <m:fPr>
            <m:ctrlPr>
              <w:rPr>
                <w:rFonts w:ascii="Cambria Math" w:hAnsi="Cambria Math"/>
                <w:i/>
                <w:lang/>
              </w:rPr>
            </m:ctrlPr>
          </m:fPr>
          <m:num>
            <m:r>
              <w:rPr>
                <w:rFonts w:ascii="Cambria Math" w:hAnsi="Cambria Math"/>
                <w:lang/>
              </w:rPr>
              <m:t>p</m:t>
            </m:r>
          </m:num>
          <m:den>
            <m:r>
              <w:rPr>
                <w:rFonts w:ascii="Cambria Math" w:hAnsi="Cambria Math"/>
                <w:lang/>
              </w:rPr>
              <m:t>ρg</m:t>
            </m:r>
          </m:den>
        </m:f>
        <m:r>
          <w:rPr>
            <w:rFonts w:ascii="Cambria Math" w:hAnsi="Cambria Math"/>
            <w:lang/>
          </w:rPr>
          <m:t>=210+</m:t>
        </m:r>
        <m:f>
          <m:fPr>
            <m:ctrlPr>
              <w:rPr>
                <w:rFonts w:ascii="Cambria Math" w:hAnsi="Cambria Math"/>
                <w:i/>
                <w:lang/>
              </w:rPr>
            </m:ctrlPr>
          </m:fPr>
          <m:num>
            <m:r>
              <w:rPr>
                <w:rFonts w:ascii="Cambria Math" w:hAnsi="Cambria Math"/>
                <w:lang/>
              </w:rPr>
              <m:t>60*</m:t>
            </m:r>
            <m:sSup>
              <m:sSupPr>
                <m:ctrlPr>
                  <w:rPr>
                    <w:rFonts w:ascii="Cambria Math" w:hAnsi="Cambria Math"/>
                    <w:i/>
                    <w:lang/>
                  </w:rPr>
                </m:ctrlPr>
              </m:sSupPr>
              <m:e>
                <m:r>
                  <w:rPr>
                    <w:rFonts w:ascii="Cambria Math" w:hAnsi="Cambria Math"/>
                    <w:lang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/>
                  </w:rPr>
                </m:ctrlPr>
              </m:sSupPr>
              <m:e>
                <m:r>
                  <w:rPr>
                    <w:rFonts w:ascii="Cambria Math" w:hAnsi="Cambria Math"/>
                    <w:lang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/>
                  </w:rPr>
                  <m:t>3</m:t>
                </m:r>
              </m:sup>
            </m:sSup>
            <m:r>
              <w:rPr>
                <w:rFonts w:ascii="Cambria Math" w:hAnsi="Cambria Math"/>
                <w:lang/>
              </w:rPr>
              <m:t>*9,81</m:t>
            </m:r>
          </m:den>
        </m:f>
        <m:r>
          <w:rPr>
            <w:rFonts w:ascii="Cambria Math" w:hAnsi="Cambria Math"/>
            <w:lang/>
          </w:rPr>
          <m:t>=216,116 m</m:t>
        </m:r>
      </m:oMath>
    </w:p>
    <w:p w:rsidR="00662161" w:rsidRDefault="00662161" w:rsidP="00662161">
      <w:pPr>
        <w:spacing w:after="0"/>
        <w:rPr>
          <w:lang/>
        </w:rPr>
      </w:pPr>
      <w:r>
        <w:rPr>
          <w:lang/>
        </w:rPr>
        <w:t xml:space="preserve">- Energija vode posle pumpe </w:t>
      </w:r>
    </w:p>
    <w:p w:rsidR="00662161" w:rsidRDefault="00662161" w:rsidP="00662161">
      <w:pPr>
        <w:ind w:left="567"/>
        <w:rPr>
          <w:lang/>
        </w:rPr>
      </w:pPr>
      <w:r>
        <w:rPr>
          <w:lang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/>
              </w:rPr>
            </m:ctrlPr>
          </m:sSubPr>
          <m:e>
            <m:r>
              <w:rPr>
                <w:rFonts w:ascii="Cambria Math" w:hAnsi="Cambria Math"/>
                <w:lang/>
              </w:rPr>
              <m:t>E</m:t>
            </m:r>
          </m:e>
          <m:sub>
            <m:r>
              <w:rPr>
                <w:rFonts w:ascii="Cambria Math" w:hAnsi="Cambria Math"/>
                <w:lang/>
              </w:rPr>
              <m:t>p</m:t>
            </m:r>
          </m:sub>
        </m:sSub>
        <m:r>
          <w:rPr>
            <w:rFonts w:ascii="Cambria Math" w:hAnsi="Cambria Math"/>
            <w:lang/>
          </w:rPr>
          <m:t>=250+</m:t>
        </m:r>
        <m:sSub>
          <m:sSubPr>
            <m:ctrlPr>
              <w:rPr>
                <w:rFonts w:ascii="Cambria Math" w:hAnsi="Cambria Math"/>
                <w:i/>
                <w:lang/>
              </w:rPr>
            </m:ctrlPr>
          </m:sSubPr>
          <m:e>
            <m:r>
              <w:rPr>
                <w:rFonts w:ascii="Cambria Math" w:hAnsi="Cambria Math"/>
                <w:lang/>
              </w:rPr>
              <m:t>H</m:t>
            </m:r>
          </m:e>
          <m:sub>
            <m:r>
              <w:rPr>
                <w:rFonts w:ascii="Cambria Math" w:hAnsi="Cambria Math"/>
                <w:lang/>
              </w:rPr>
              <m:t>r,max</m:t>
            </m:r>
          </m:sub>
        </m:sSub>
        <m:r>
          <w:rPr>
            <w:rFonts w:ascii="Cambria Math" w:hAnsi="Cambria Math"/>
            <w:lang/>
          </w:rPr>
          <m:t>+</m:t>
        </m:r>
        <m:f>
          <m:fPr>
            <m:ctrlPr>
              <w:rPr>
                <w:rFonts w:ascii="Cambria Math" w:hAnsi="Cambria Math"/>
                <w:i/>
                <w:lang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/>
                      </w:rPr>
                      <m:t>c</m:t>
                    </m:r>
                  </m:sub>
                </m:sSub>
              </m:e>
              <m:sup>
                <m:r>
                  <w:rPr>
                    <w:rFonts w:ascii="Cambria Math" w:hAnsi="Cambria Math"/>
                    <w:lang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/>
              </w:rPr>
              <m:t>2g</m:t>
            </m:r>
          </m:den>
        </m:f>
        <m:d>
          <m:dPr>
            <m:ctrlPr>
              <w:rPr>
                <w:rFonts w:ascii="Cambria Math" w:hAnsi="Cambria Math"/>
                <w:i/>
                <w:lang/>
              </w:rPr>
            </m:ctrlPr>
          </m:dPr>
          <m:e>
            <m:r>
              <w:rPr>
                <w:rFonts w:ascii="Cambria Math" w:hAnsi="Cambria Math"/>
                <w:lang/>
              </w:rPr>
              <m:t>λ</m:t>
            </m:r>
            <m:f>
              <m:fPr>
                <m:ctrlPr>
                  <w:rPr>
                    <w:rFonts w:ascii="Cambria Math" w:hAnsi="Cambria Math"/>
                    <w:i/>
                    <w:lang/>
                  </w:rPr>
                </m:ctrlPr>
              </m:fPr>
              <m:num>
                <m:r>
                  <w:rPr>
                    <w:rFonts w:ascii="Cambria Math" w:hAnsi="Cambria Math"/>
                    <w:lang/>
                  </w:rPr>
                  <m:t>L</m:t>
                </m:r>
              </m:num>
              <m:den>
                <m:r>
                  <w:rPr>
                    <w:rFonts w:ascii="Cambria Math" w:hAnsi="Cambria Math"/>
                    <w:lang/>
                  </w:rPr>
                  <m:t>D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/>
              </w:rPr>
              <m:t>+1</m:t>
            </m:r>
            <m:ctrlPr>
              <w:rPr>
                <w:rFonts w:ascii="Cambria Math" w:hAnsi="Cambria Math"/>
                <w:lang/>
              </w:rPr>
            </m:ctrlPr>
          </m:e>
        </m:d>
        <m:r>
          <m:rPr>
            <m:sty m:val="p"/>
          </m:rPr>
          <w:rPr>
            <w:rFonts w:ascii="Cambria Math" w:hAnsi="Cambria Math"/>
            <w:lang/>
          </w:rPr>
          <m:t>= 250 +4,5+</m:t>
        </m:r>
        <m:f>
          <m:fPr>
            <m:ctrlPr>
              <w:rPr>
                <w:rFonts w:ascii="Cambria Math" w:hAnsi="Cambria Math"/>
                <w:i/>
                <w:lang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/>
                  </w:rPr>
                </m:ctrlPr>
              </m:sSupPr>
              <m:e>
                <m:r>
                  <w:rPr>
                    <w:rFonts w:ascii="Cambria Math" w:hAnsi="Cambria Math"/>
                    <w:lang/>
                  </w:rPr>
                  <m:t>1,102</m:t>
                </m:r>
              </m:e>
              <m:sup>
                <m:r>
                  <w:rPr>
                    <w:rFonts w:ascii="Cambria Math" w:hAnsi="Cambria Math"/>
                    <w:lang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/>
              </w:rPr>
              <m:t>2*9,81</m:t>
            </m:r>
          </m:den>
        </m:f>
        <m:d>
          <m:dPr>
            <m:ctrlPr>
              <w:rPr>
                <w:rFonts w:ascii="Cambria Math" w:hAnsi="Cambria Math"/>
                <w:i/>
                <w:lang/>
              </w:rPr>
            </m:ctrlPr>
          </m:dPr>
          <m:e>
            <m:r>
              <w:rPr>
                <w:rFonts w:ascii="Cambria Math" w:hAnsi="Cambria Math"/>
                <w:lang/>
              </w:rPr>
              <m:t>0,02</m:t>
            </m:r>
            <m:f>
              <m:fPr>
                <m:ctrlPr>
                  <w:rPr>
                    <w:rFonts w:ascii="Cambria Math" w:hAnsi="Cambria Math"/>
                    <w:i/>
                    <w:lang/>
                  </w:rPr>
                </m:ctrlPr>
              </m:fPr>
              <m:num>
                <m:r>
                  <w:rPr>
                    <w:rFonts w:ascii="Cambria Math" w:hAnsi="Cambria Math"/>
                    <w:lang/>
                  </w:rPr>
                  <m:t>100</m:t>
                </m:r>
              </m:num>
              <m:den>
                <m:r>
                  <w:rPr>
                    <w:rFonts w:ascii="Cambria Math" w:hAnsi="Cambria Math"/>
                    <w:lang/>
                  </w:rPr>
                  <m:t>0,2</m:t>
                </m:r>
              </m:den>
            </m:f>
            <m:r>
              <w:rPr>
                <w:rFonts w:ascii="Cambria Math" w:hAnsi="Cambria Math"/>
                <w:lang/>
              </w:rPr>
              <m:t>+1</m:t>
            </m:r>
          </m:e>
        </m:d>
        <m:r>
          <w:rPr>
            <w:rFonts w:ascii="Cambria Math" w:hAnsi="Cambria Math"/>
            <w:lang/>
          </w:rPr>
          <m:t>=255,181 m</m:t>
        </m:r>
      </m:oMath>
    </w:p>
    <w:p w:rsidR="00662161" w:rsidRDefault="00662161" w:rsidP="003F6382">
      <w:pPr>
        <w:rPr>
          <w:lang/>
        </w:rPr>
      </w:pPr>
      <w:r>
        <w:rPr>
          <w:lang/>
        </w:rPr>
        <w:t>-</w:t>
      </w:r>
      <w:r w:rsidR="00B57ADC">
        <w:rPr>
          <w:lang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/>
          </w:rPr>
          <m:t>Δ</m:t>
        </m:r>
        <m:r>
          <w:rPr>
            <w:rFonts w:ascii="Cambria Math" w:hAnsi="Cambria Math"/>
            <w:lang/>
          </w:rPr>
          <m:t>H=</m:t>
        </m:r>
        <m:sSub>
          <m:sSubPr>
            <m:ctrlPr>
              <w:rPr>
                <w:rFonts w:ascii="Cambria Math" w:hAnsi="Cambria Math"/>
                <w:i/>
                <w:lang/>
              </w:rPr>
            </m:ctrlPr>
          </m:sSubPr>
          <m:e>
            <m:r>
              <w:rPr>
                <w:rFonts w:ascii="Cambria Math" w:hAnsi="Cambria Math"/>
                <w:lang/>
              </w:rPr>
              <m:t>E</m:t>
            </m:r>
          </m:e>
          <m:sub>
            <m:r>
              <w:rPr>
                <w:rFonts w:ascii="Cambria Math" w:hAnsi="Cambria Math"/>
                <w:lang/>
              </w:rPr>
              <m:t>p</m:t>
            </m:r>
          </m:sub>
        </m:sSub>
        <m:r>
          <w:rPr>
            <w:rFonts w:ascii="Cambria Math" w:hAnsi="Cambria Math"/>
            <w:lang/>
          </w:rPr>
          <m:t>-</m:t>
        </m:r>
        <m:sSub>
          <m:sSubPr>
            <m:ctrlPr>
              <w:rPr>
                <w:rFonts w:ascii="Cambria Math" w:hAnsi="Cambria Math"/>
                <w:i/>
                <w:lang/>
              </w:rPr>
            </m:ctrlPr>
          </m:sSubPr>
          <m:e>
            <m:r>
              <w:rPr>
                <w:rFonts w:ascii="Cambria Math" w:hAnsi="Cambria Math"/>
                <w:lang/>
              </w:rPr>
              <m:t>E</m:t>
            </m:r>
          </m:e>
          <m:sub>
            <m:r>
              <w:rPr>
                <w:rFonts w:ascii="Cambria Math" w:hAnsi="Cambria Math"/>
                <w:lang/>
              </w:rPr>
              <m:t>u</m:t>
            </m:r>
          </m:sub>
        </m:sSub>
        <m:r>
          <w:rPr>
            <w:rFonts w:ascii="Cambria Math" w:hAnsi="Cambria Math"/>
            <w:lang/>
          </w:rPr>
          <m:t>=255,181-216,116=39,065 m</m:t>
        </m:r>
      </m:oMath>
    </w:p>
    <w:p w:rsidR="00B57ADC" w:rsidRDefault="00B57ADC" w:rsidP="003F6382">
      <w:pPr>
        <w:rPr>
          <w:lang/>
        </w:rPr>
      </w:pPr>
      <w:r>
        <w:rPr>
          <w:lang/>
        </w:rPr>
        <w:t xml:space="preserve">- </w:t>
      </w:r>
      <m:oMath>
        <m:r>
          <w:rPr>
            <w:rFonts w:ascii="Cambria Math" w:hAnsi="Cambria Math"/>
            <w:lang/>
          </w:rPr>
          <m:t>N=</m:t>
        </m:r>
        <m:f>
          <m:fPr>
            <m:ctrlPr>
              <w:rPr>
                <w:rFonts w:ascii="Cambria Math" w:hAnsi="Cambria Math"/>
                <w:i/>
                <w:lang/>
              </w:rPr>
            </m:ctrlPr>
          </m:fPr>
          <m:num>
            <m:r>
              <w:rPr>
                <w:rFonts w:ascii="Cambria Math" w:hAnsi="Cambria Math"/>
                <w:lang/>
              </w:rPr>
              <m:t>1</m:t>
            </m:r>
          </m:num>
          <m:den>
            <m:r>
              <w:rPr>
                <w:rFonts w:ascii="Cambria Math" w:hAnsi="Cambria Math"/>
                <w:lang/>
              </w:rPr>
              <m:t>η</m:t>
            </m:r>
          </m:den>
        </m:f>
        <m:r>
          <w:rPr>
            <w:rFonts w:ascii="Cambria Math" w:hAnsi="Cambria Math"/>
            <w:lang/>
          </w:rPr>
          <m:t>ρg</m:t>
        </m:r>
        <m:sSub>
          <m:sSubPr>
            <m:ctrlPr>
              <w:rPr>
                <w:rFonts w:ascii="Cambria Math" w:hAnsi="Cambria Math"/>
                <w:i/>
                <w:lang/>
              </w:rPr>
            </m:ctrlPr>
          </m:sSubPr>
          <m:e>
            <m:r>
              <w:rPr>
                <w:rFonts w:ascii="Cambria Math" w:hAnsi="Cambria Math"/>
                <w:lang/>
              </w:rPr>
              <m:t>Q</m:t>
            </m:r>
          </m:e>
          <m:sub>
            <m:r>
              <w:rPr>
                <w:rFonts w:ascii="Cambria Math" w:hAnsi="Cambria Math"/>
                <w:lang/>
              </w:rPr>
              <m:t>pumpe</m:t>
            </m:r>
          </m:sub>
        </m:sSub>
        <m:r>
          <m:rPr>
            <m:sty m:val="p"/>
          </m:rPr>
          <w:rPr>
            <w:rFonts w:ascii="Cambria Math" w:hAnsi="Cambria Math"/>
            <w:lang/>
          </w:rPr>
          <m:t>Δ</m:t>
        </m:r>
        <m:r>
          <w:rPr>
            <w:rFonts w:ascii="Cambria Math" w:hAnsi="Cambria Math"/>
            <w:lang/>
          </w:rPr>
          <m:t>H=</m:t>
        </m:r>
        <m:f>
          <m:fPr>
            <m:ctrlPr>
              <w:rPr>
                <w:rFonts w:ascii="Cambria Math" w:hAnsi="Cambria Math"/>
                <w:i/>
                <w:lang/>
              </w:rPr>
            </m:ctrlPr>
          </m:fPr>
          <m:num>
            <m:r>
              <w:rPr>
                <w:rFonts w:ascii="Cambria Math" w:hAnsi="Cambria Math"/>
                <w:lang/>
              </w:rPr>
              <m:t>1</m:t>
            </m:r>
          </m:num>
          <m:den>
            <m:r>
              <w:rPr>
                <w:rFonts w:ascii="Cambria Math" w:hAnsi="Cambria Math"/>
                <w:lang/>
              </w:rPr>
              <m:t>0,8</m:t>
            </m:r>
          </m:den>
        </m:f>
        <m:r>
          <w:rPr>
            <w:rFonts w:ascii="Cambria Math" w:hAnsi="Cambria Math"/>
            <w:lang/>
          </w:rPr>
          <m:t>*1000*9,81*0,03463*39,065=16,59 kW</m:t>
        </m:r>
      </m:oMath>
    </w:p>
    <w:p w:rsidR="00B57ADC" w:rsidRDefault="00B57ADC" w:rsidP="003F6382">
      <w:pPr>
        <w:rPr>
          <w:lang/>
        </w:rPr>
      </w:pPr>
      <w:r>
        <w:rPr>
          <w:lang/>
        </w:rPr>
        <w:t>- Kako pumpa radi od 8 do 14 časova to je dnevna cena pumpanja 6*16,59*8=796,32 din.</w:t>
      </w:r>
    </w:p>
    <w:p w:rsidR="00B57ADC" w:rsidRPr="003F6382" w:rsidRDefault="00B57ADC" w:rsidP="003F6382">
      <w:pPr>
        <w:rPr>
          <w:lang/>
        </w:rPr>
      </w:pPr>
    </w:p>
    <w:p w:rsidR="003F6382" w:rsidRPr="003F6382" w:rsidRDefault="003F6382" w:rsidP="003F6382">
      <w:pPr>
        <w:ind w:left="0"/>
        <w:rPr>
          <w:sz w:val="28"/>
          <w:szCs w:val="28"/>
          <w:lang/>
        </w:rPr>
      </w:pPr>
    </w:p>
    <w:p w:rsidR="00850E4D" w:rsidRDefault="00850E4D" w:rsidP="00890D27"/>
    <w:p w:rsidR="00850E4D" w:rsidRDefault="00850E4D" w:rsidP="00890D27"/>
    <w:p w:rsidR="00850E4D" w:rsidRDefault="00850E4D" w:rsidP="00890D27"/>
    <w:p w:rsidR="00850E4D" w:rsidRPr="00446023" w:rsidRDefault="00850E4D" w:rsidP="00890D27"/>
    <w:p w:rsidR="00446023" w:rsidRPr="00446023" w:rsidRDefault="00446023" w:rsidP="00890D27"/>
    <w:p w:rsidR="00446023" w:rsidRDefault="00446023" w:rsidP="00890D27">
      <w:pPr>
        <w:rPr>
          <w:lang/>
        </w:rPr>
      </w:pPr>
    </w:p>
    <w:p w:rsidR="00B57ADC" w:rsidRDefault="00B57ADC" w:rsidP="00890D27">
      <w:pPr>
        <w:rPr>
          <w:lang/>
        </w:rPr>
      </w:pPr>
    </w:p>
    <w:p w:rsidR="00B57ADC" w:rsidRDefault="00B57ADC" w:rsidP="00890D27">
      <w:pPr>
        <w:rPr>
          <w:lang/>
        </w:rPr>
      </w:pPr>
    </w:p>
    <w:p w:rsidR="00B57ADC" w:rsidRDefault="00B57ADC" w:rsidP="00890D27">
      <w:pPr>
        <w:rPr>
          <w:lang/>
        </w:rPr>
      </w:pPr>
    </w:p>
    <w:p w:rsidR="00B57ADC" w:rsidRDefault="00B57ADC" w:rsidP="00890D27">
      <w:pPr>
        <w:rPr>
          <w:lang/>
        </w:rPr>
      </w:pPr>
    </w:p>
    <w:p w:rsidR="00B57ADC" w:rsidRDefault="00B57ADC" w:rsidP="00890D27">
      <w:pPr>
        <w:rPr>
          <w:lang/>
        </w:rPr>
      </w:pPr>
    </w:p>
    <w:p w:rsidR="00B57ADC" w:rsidRDefault="00B57ADC" w:rsidP="00890D27">
      <w:pPr>
        <w:rPr>
          <w:lang/>
        </w:rPr>
      </w:pPr>
    </w:p>
    <w:p w:rsidR="00B57ADC" w:rsidRDefault="00B57ADC" w:rsidP="00890D27">
      <w:pPr>
        <w:rPr>
          <w:lang/>
        </w:rPr>
      </w:pPr>
    </w:p>
    <w:p w:rsidR="00B57ADC" w:rsidRDefault="00B57ADC" w:rsidP="00890D27">
      <w:pPr>
        <w:rPr>
          <w:lang/>
        </w:rPr>
      </w:pPr>
    </w:p>
    <w:p w:rsidR="00B57ADC" w:rsidRDefault="00B57ADC" w:rsidP="00890D27">
      <w:pPr>
        <w:rPr>
          <w:lang/>
        </w:rPr>
      </w:pPr>
    </w:p>
    <w:p w:rsidR="00B57ADC" w:rsidRPr="00B57ADC" w:rsidRDefault="00B57ADC" w:rsidP="00B57ADC">
      <w:pPr>
        <w:jc w:val="right"/>
        <w:rPr>
          <w:b/>
          <w:lang/>
        </w:rPr>
      </w:pPr>
      <w:r>
        <w:rPr>
          <w:b/>
          <w:lang/>
        </w:rPr>
        <w:t>Uroš Bukvić 58/08</w:t>
      </w:r>
    </w:p>
    <w:p w:rsidR="00B57ADC" w:rsidRPr="00B57ADC" w:rsidRDefault="00B57ADC" w:rsidP="00B57ADC">
      <w:pPr>
        <w:jc w:val="right"/>
        <w:rPr>
          <w:lang/>
        </w:rPr>
      </w:pPr>
    </w:p>
    <w:sectPr w:rsidR="00B57ADC" w:rsidRPr="00B57ADC" w:rsidSect="00446023">
      <w:pgSz w:w="12240" w:h="15840"/>
      <w:pgMar w:top="284" w:right="34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10"/>
  <w:displayHorizontalDrawingGridEvery w:val="2"/>
  <w:characterSpacingControl w:val="doNotCompress"/>
  <w:compat/>
  <w:rsids>
    <w:rsidRoot w:val="00446023"/>
    <w:rsid w:val="000705F2"/>
    <w:rsid w:val="00205E7A"/>
    <w:rsid w:val="0029678E"/>
    <w:rsid w:val="003F6382"/>
    <w:rsid w:val="004418AA"/>
    <w:rsid w:val="00446023"/>
    <w:rsid w:val="00526578"/>
    <w:rsid w:val="00582AEA"/>
    <w:rsid w:val="00662161"/>
    <w:rsid w:val="00850E4D"/>
    <w:rsid w:val="00890D27"/>
    <w:rsid w:val="00A961EB"/>
    <w:rsid w:val="00B57ADC"/>
    <w:rsid w:val="00FA3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27"/>
    <w:pPr>
      <w:spacing w:after="120"/>
      <w:ind w:left="283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602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0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ro&#353;%20Bukvi&#263;\Desktop\fakultet\hidrotehnika\Hidrotehnika%20peti%20zadatak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ro&#353;%20Bukvi&#263;\Desktop\fakultet\hidrotehnika\Hidrotehnika%20peti%20zadatak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title>
      <c:tx>
        <c:rich>
          <a:bodyPr/>
          <a:lstStyle/>
          <a:p>
            <a:pPr>
              <a:defRPr/>
            </a:pPr>
            <a:r>
              <a:rPr lang="sr-Cyrl-RS" sz="1600" b="0"/>
              <a:t>Promena zapremine vode u rezervoaru pre i posle usvajanja početne vrednosti zapremine vode </a:t>
            </a:r>
            <a:endParaRPr lang="en-US" sz="1600" b="0"/>
          </a:p>
        </c:rich>
      </c:tx>
      <c:layout>
        <c:manualLayout>
          <c:xMode val="edge"/>
          <c:yMode val="edge"/>
          <c:x val="7.050884313936584E-2"/>
          <c:y val="3.8194434001959203E-2"/>
        </c:manualLayout>
      </c:layout>
    </c:title>
    <c:plotArea>
      <c:layout/>
      <c:scatterChart>
        <c:scatterStyle val="smoothMarker"/>
        <c:ser>
          <c:idx val="0"/>
          <c:order val="0"/>
          <c:xVal>
            <c:numRef>
              <c:f>Sheet1!$D$7:$D$14</c:f>
              <c:numCache>
                <c:formatCode>General</c:formatCode>
                <c:ptCount val="8"/>
                <c:pt idx="0">
                  <c:v>0</c:v>
                </c:pt>
                <c:pt idx="1">
                  <c:v>4</c:v>
                </c:pt>
                <c:pt idx="2">
                  <c:v>8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20</c:v>
                </c:pt>
                <c:pt idx="7">
                  <c:v>24</c:v>
                </c:pt>
              </c:numCache>
            </c:numRef>
          </c:xVal>
          <c:yVal>
            <c:numRef>
              <c:f>Sheet1!$M$7:$M$14</c:f>
              <c:numCache>
                <c:formatCode>General</c:formatCode>
                <c:ptCount val="8"/>
                <c:pt idx="0">
                  <c:v>0</c:v>
                </c:pt>
                <c:pt idx="1">
                  <c:v>-37.4</c:v>
                </c:pt>
                <c:pt idx="2">
                  <c:v>-112.19999999999999</c:v>
                </c:pt>
                <c:pt idx="3">
                  <c:v>236.86700000000005</c:v>
                </c:pt>
                <c:pt idx="4">
                  <c:v>355.30000000000007</c:v>
                </c:pt>
                <c:pt idx="5">
                  <c:v>224.40000000000009</c:v>
                </c:pt>
                <c:pt idx="6">
                  <c:v>37.400000000000091</c:v>
                </c:pt>
                <c:pt idx="7">
                  <c:v>0</c:v>
                </c:pt>
              </c:numCache>
            </c:numRef>
          </c:yVal>
          <c:smooth val="1"/>
        </c:ser>
        <c:ser>
          <c:idx val="1"/>
          <c:order val="1"/>
          <c:xVal>
            <c:numRef>
              <c:f>Sheet1!$D$7:$D$14</c:f>
              <c:numCache>
                <c:formatCode>General</c:formatCode>
                <c:ptCount val="8"/>
                <c:pt idx="0">
                  <c:v>0</c:v>
                </c:pt>
                <c:pt idx="1">
                  <c:v>4</c:v>
                </c:pt>
                <c:pt idx="2">
                  <c:v>8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20</c:v>
                </c:pt>
                <c:pt idx="7">
                  <c:v>24</c:v>
                </c:pt>
              </c:numCache>
            </c:numRef>
          </c:xVal>
          <c:yVal>
            <c:numRef>
              <c:f>Sheet1!$N$7:$N$14</c:f>
              <c:numCache>
                <c:formatCode>General</c:formatCode>
                <c:ptCount val="8"/>
                <c:pt idx="0">
                  <c:v>112.2</c:v>
                </c:pt>
                <c:pt idx="1">
                  <c:v>74.8</c:v>
                </c:pt>
                <c:pt idx="2">
                  <c:v>0</c:v>
                </c:pt>
                <c:pt idx="3">
                  <c:v>349.06700000000001</c:v>
                </c:pt>
                <c:pt idx="4">
                  <c:v>467.5</c:v>
                </c:pt>
                <c:pt idx="5">
                  <c:v>336.6</c:v>
                </c:pt>
                <c:pt idx="6">
                  <c:v>149.6</c:v>
                </c:pt>
                <c:pt idx="7">
                  <c:v>112.2</c:v>
                </c:pt>
              </c:numCache>
            </c:numRef>
          </c:yVal>
          <c:smooth val="1"/>
        </c:ser>
        <c:axId val="98727040"/>
        <c:axId val="107434368"/>
      </c:scatterChart>
      <c:valAx>
        <c:axId val="987270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Vreme</a:t>
                </a:r>
                <a:r>
                  <a:rPr lang="sr-Cyrl-RS" baseline="0"/>
                  <a:t> t [h]</a:t>
                </a:r>
                <a:endParaRPr lang="en-US"/>
              </a:p>
            </c:rich>
          </c:tx>
        </c:title>
        <c:numFmt formatCode="General" sourceLinked="1"/>
        <c:majorTickMark val="none"/>
        <c:tickLblPos val="nextTo"/>
        <c:crossAx val="107434368"/>
        <c:crosses val="autoZero"/>
        <c:crossBetween val="midCat"/>
      </c:valAx>
      <c:valAx>
        <c:axId val="10743436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Zapremina</a:t>
                </a:r>
                <a:r>
                  <a:rPr lang="sr-Cyrl-RS" baseline="0"/>
                  <a:t> vode Vr [m³]</a:t>
                </a:r>
                <a:endParaRPr lang="en-US"/>
              </a:p>
            </c:rich>
          </c:tx>
        </c:title>
        <c:numFmt formatCode="General" sourceLinked="1"/>
        <c:majorTickMark val="none"/>
        <c:tickLblPos val="nextTo"/>
        <c:crossAx val="98727040"/>
        <c:crosses val="autoZero"/>
        <c:crossBetween val="midCat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sr-Cyrl-RS" sz="1600" b="0"/>
              <a:t>Promena nivoa vode Hr u rezervoaru u toku perioda izravnanja</a:t>
            </a:r>
            <a:endParaRPr lang="en-US" sz="1600" b="0"/>
          </a:p>
        </c:rich>
      </c:tx>
    </c:title>
    <c:plotArea>
      <c:layout/>
      <c:scatterChart>
        <c:scatterStyle val="smoothMarker"/>
        <c:ser>
          <c:idx val="0"/>
          <c:order val="0"/>
          <c:xVal>
            <c:numRef>
              <c:f>Sheet1!$D$7:$D$14</c:f>
              <c:numCache>
                <c:formatCode>General</c:formatCode>
                <c:ptCount val="8"/>
                <c:pt idx="0">
                  <c:v>0</c:v>
                </c:pt>
                <c:pt idx="1">
                  <c:v>4</c:v>
                </c:pt>
                <c:pt idx="2">
                  <c:v>8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20</c:v>
                </c:pt>
                <c:pt idx="7">
                  <c:v>24</c:v>
                </c:pt>
              </c:numCache>
            </c:numRef>
          </c:xVal>
          <c:yVal>
            <c:numRef>
              <c:f>Sheet1!$O$7:$O$14</c:f>
              <c:numCache>
                <c:formatCode>General</c:formatCode>
                <c:ptCount val="8"/>
                <c:pt idx="0">
                  <c:v>1.0799999988449196</c:v>
                </c:pt>
                <c:pt idx="1">
                  <c:v>0.71999999922994662</c:v>
                </c:pt>
                <c:pt idx="2">
                  <c:v>0</c:v>
                </c:pt>
                <c:pt idx="3" formatCode="0.00">
                  <c:v>3.3600032049625632</c:v>
                </c:pt>
                <c:pt idx="4">
                  <c:v>4.4999999951871672</c:v>
                </c:pt>
                <c:pt idx="5">
                  <c:v>3.2399999965347588</c:v>
                </c:pt>
                <c:pt idx="6">
                  <c:v>1.4399999984598926</c:v>
                </c:pt>
                <c:pt idx="7">
                  <c:v>1.0799999988449196</c:v>
                </c:pt>
              </c:numCache>
            </c:numRef>
          </c:yVal>
          <c:smooth val="1"/>
        </c:ser>
        <c:axId val="97287168"/>
        <c:axId val="97289344"/>
      </c:scatterChart>
      <c:valAx>
        <c:axId val="972871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Vreme</a:t>
                </a:r>
                <a:r>
                  <a:rPr lang="sr-Cyrl-RS" baseline="0"/>
                  <a:t> t[h]</a:t>
                </a:r>
                <a:endParaRPr lang="en-US"/>
              </a:p>
            </c:rich>
          </c:tx>
        </c:title>
        <c:numFmt formatCode="General" sourceLinked="1"/>
        <c:majorTickMark val="none"/>
        <c:tickLblPos val="nextTo"/>
        <c:crossAx val="97289344"/>
        <c:crosses val="autoZero"/>
        <c:crossBetween val="midCat"/>
      </c:valAx>
      <c:valAx>
        <c:axId val="97289344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Visina</a:t>
                </a:r>
                <a:r>
                  <a:rPr lang="sr-Cyrl-RS" baseline="0"/>
                  <a:t> Hr [m]</a:t>
                </a:r>
                <a:endParaRPr lang="en-US"/>
              </a:p>
            </c:rich>
          </c:tx>
        </c:title>
        <c:numFmt formatCode="General" sourceLinked="1"/>
        <c:majorTickMark val="none"/>
        <c:tickLblPos val="nextTo"/>
        <c:crossAx val="97287168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4</cp:revision>
  <cp:lastPrinted>2010-03-20T11:08:00Z</cp:lastPrinted>
  <dcterms:created xsi:type="dcterms:W3CDTF">2010-03-18T23:30:00Z</dcterms:created>
  <dcterms:modified xsi:type="dcterms:W3CDTF">2010-03-20T11:08:00Z</dcterms:modified>
</cp:coreProperties>
</file>